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19152" w14:textId="77777777" w:rsidR="00927A2A" w:rsidRPr="005015BA" w:rsidRDefault="00927A2A" w:rsidP="00927A2A">
      <w:pPr>
        <w:spacing w:after="0"/>
        <w:textAlignment w:val="baseline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5015BA">
        <w:rPr>
          <w:rFonts w:ascii="Times New Roman" w:hAnsi="Times New Roman" w:cs="Times New Roman"/>
          <w:b/>
          <w:bCs/>
          <w:iCs/>
          <w:sz w:val="24"/>
          <w:szCs w:val="24"/>
        </w:rPr>
        <w:t>Mateřská škola Rohozná – příspěvková organizace</w:t>
      </w:r>
    </w:p>
    <w:p w14:paraId="0090ECCE" w14:textId="77777777" w:rsidR="00927A2A" w:rsidRPr="005015BA" w:rsidRDefault="00927A2A" w:rsidP="00927A2A">
      <w:pPr>
        <w:spacing w:after="0"/>
        <w:textAlignment w:val="baseline"/>
        <w:rPr>
          <w:rFonts w:ascii="Times New Roman" w:hAnsi="Times New Roman" w:cs="Times New Roman"/>
          <w:iCs/>
          <w:sz w:val="24"/>
          <w:szCs w:val="24"/>
        </w:rPr>
      </w:pPr>
      <w:r w:rsidRPr="005015BA">
        <w:rPr>
          <w:rFonts w:ascii="Times New Roman" w:hAnsi="Times New Roman" w:cs="Times New Roman"/>
          <w:iCs/>
          <w:sz w:val="24"/>
          <w:szCs w:val="24"/>
        </w:rPr>
        <w:t>Rohozná 240, 569 72</w:t>
      </w:r>
      <w:r w:rsidRPr="005015BA">
        <w:rPr>
          <w:rFonts w:ascii="Times New Roman" w:hAnsi="Times New Roman" w:cs="Times New Roman"/>
          <w:iCs/>
          <w:sz w:val="24"/>
          <w:szCs w:val="24"/>
        </w:rPr>
        <w:br/>
        <w:t>IČO: 75018292</w:t>
      </w:r>
    </w:p>
    <w:p w14:paraId="375E388B" w14:textId="77777777" w:rsidR="00927A2A" w:rsidRPr="005015BA" w:rsidRDefault="00927A2A" w:rsidP="003360C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653501E" w14:textId="73B031BC" w:rsidR="003360C8" w:rsidRPr="005015BA" w:rsidRDefault="00927A2A" w:rsidP="003360C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015BA">
        <w:rPr>
          <w:rFonts w:ascii="Times New Roman" w:hAnsi="Times New Roman" w:cs="Times New Roman"/>
          <w:b/>
          <w:bCs/>
          <w:sz w:val="24"/>
          <w:szCs w:val="24"/>
        </w:rPr>
        <w:t>KRITÉRIA PRO PŘIJÍMÁNÍ DĚTÍ K PŘEDŠKOLNÍMU VZDĚLÁVÁNÍ MŠ ROHOZNÁ, ŠKOLNÍ ROK 2026/2027</w:t>
      </w:r>
    </w:p>
    <w:p w14:paraId="35357121" w14:textId="77777777" w:rsidR="003360C8" w:rsidRPr="005015BA" w:rsidRDefault="003360C8" w:rsidP="003360C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015BA">
        <w:rPr>
          <w:rFonts w:ascii="Times New Roman" w:hAnsi="Times New Roman" w:cs="Times New Roman"/>
          <w:b/>
          <w:bCs/>
          <w:sz w:val="24"/>
          <w:szCs w:val="24"/>
        </w:rPr>
        <w:t>1. Povinné předškolní vzdělávání</w:t>
      </w:r>
    </w:p>
    <w:p w14:paraId="5E41DDD9" w14:textId="77777777" w:rsidR="003360C8" w:rsidRPr="005015BA" w:rsidRDefault="003360C8" w:rsidP="003360C8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015BA">
        <w:rPr>
          <w:rFonts w:ascii="Times New Roman" w:hAnsi="Times New Roman" w:cs="Times New Roman"/>
          <w:sz w:val="24"/>
          <w:szCs w:val="24"/>
        </w:rPr>
        <w:t xml:space="preserve">Děti, které k 31. 8. 2026 dosáhnou 5 let, mají </w:t>
      </w:r>
      <w:r w:rsidRPr="005015BA">
        <w:rPr>
          <w:rFonts w:ascii="Times New Roman" w:hAnsi="Times New Roman" w:cs="Times New Roman"/>
          <w:b/>
          <w:bCs/>
          <w:sz w:val="24"/>
          <w:szCs w:val="24"/>
        </w:rPr>
        <w:t>prioritu při přijímání</w:t>
      </w:r>
      <w:r w:rsidRPr="005015BA">
        <w:rPr>
          <w:rFonts w:ascii="Times New Roman" w:hAnsi="Times New Roman" w:cs="Times New Roman"/>
          <w:sz w:val="24"/>
          <w:szCs w:val="24"/>
        </w:rPr>
        <w:t>.</w:t>
      </w:r>
    </w:p>
    <w:p w14:paraId="1FE8A606" w14:textId="77777777" w:rsidR="003360C8" w:rsidRPr="005015BA" w:rsidRDefault="003360C8" w:rsidP="003360C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015BA">
        <w:rPr>
          <w:rFonts w:ascii="Times New Roman" w:hAnsi="Times New Roman" w:cs="Times New Roman"/>
          <w:b/>
          <w:bCs/>
          <w:sz w:val="24"/>
          <w:szCs w:val="24"/>
        </w:rPr>
        <w:t>2. Věk a kapacita školy</w:t>
      </w:r>
    </w:p>
    <w:p w14:paraId="3B360601" w14:textId="77777777" w:rsidR="003360C8" w:rsidRPr="005015BA" w:rsidRDefault="003360C8" w:rsidP="003360C8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015BA">
        <w:rPr>
          <w:rFonts w:ascii="Times New Roman" w:hAnsi="Times New Roman" w:cs="Times New Roman"/>
          <w:sz w:val="24"/>
          <w:szCs w:val="24"/>
        </w:rPr>
        <w:t xml:space="preserve">Děti mladší než 5 let (3–4 roky) mohou být přijaty </w:t>
      </w:r>
      <w:r w:rsidRPr="005015BA">
        <w:rPr>
          <w:rFonts w:ascii="Times New Roman" w:hAnsi="Times New Roman" w:cs="Times New Roman"/>
          <w:b/>
          <w:bCs/>
          <w:sz w:val="24"/>
          <w:szCs w:val="24"/>
        </w:rPr>
        <w:t>pouze při volné kapacitě školy</w:t>
      </w:r>
      <w:r w:rsidRPr="005015BA">
        <w:rPr>
          <w:rFonts w:ascii="Times New Roman" w:hAnsi="Times New Roman" w:cs="Times New Roman"/>
          <w:sz w:val="24"/>
          <w:szCs w:val="24"/>
        </w:rPr>
        <w:t>.</w:t>
      </w:r>
    </w:p>
    <w:p w14:paraId="22911554" w14:textId="77777777" w:rsidR="003360C8" w:rsidRPr="005015BA" w:rsidRDefault="003360C8" w:rsidP="003360C8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015BA">
        <w:rPr>
          <w:rFonts w:ascii="Times New Roman" w:hAnsi="Times New Roman" w:cs="Times New Roman"/>
          <w:sz w:val="24"/>
          <w:szCs w:val="24"/>
        </w:rPr>
        <w:t xml:space="preserve">Mezi těmito dětmi </w:t>
      </w:r>
      <w:r w:rsidRPr="005015BA">
        <w:rPr>
          <w:rFonts w:ascii="Times New Roman" w:hAnsi="Times New Roman" w:cs="Times New Roman"/>
          <w:b/>
          <w:bCs/>
          <w:sz w:val="24"/>
          <w:szCs w:val="24"/>
        </w:rPr>
        <w:t>nelze upřednostňovat starší dítě před mladším</w:t>
      </w:r>
      <w:r w:rsidRPr="005015BA">
        <w:rPr>
          <w:rFonts w:ascii="Times New Roman" w:hAnsi="Times New Roman" w:cs="Times New Roman"/>
          <w:sz w:val="24"/>
          <w:szCs w:val="24"/>
        </w:rPr>
        <w:t xml:space="preserve"> – všechny děti jsou přijímány za rovných podmínek.</w:t>
      </w:r>
    </w:p>
    <w:p w14:paraId="32EBFD80" w14:textId="77777777" w:rsidR="003360C8" w:rsidRPr="005015BA" w:rsidRDefault="003360C8" w:rsidP="003360C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015BA">
        <w:rPr>
          <w:rFonts w:ascii="Times New Roman" w:hAnsi="Times New Roman" w:cs="Times New Roman"/>
          <w:b/>
          <w:bCs/>
          <w:sz w:val="24"/>
          <w:szCs w:val="24"/>
        </w:rPr>
        <w:t>3. Děti 2–3 roky</w:t>
      </w:r>
    </w:p>
    <w:p w14:paraId="2268E401" w14:textId="77777777" w:rsidR="003360C8" w:rsidRPr="005015BA" w:rsidRDefault="003360C8" w:rsidP="003360C8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015BA">
        <w:rPr>
          <w:rFonts w:ascii="Times New Roman" w:hAnsi="Times New Roman" w:cs="Times New Roman"/>
          <w:sz w:val="24"/>
          <w:szCs w:val="24"/>
        </w:rPr>
        <w:t>Přijetí je možné pouze u dětí, které:</w:t>
      </w:r>
    </w:p>
    <w:p w14:paraId="2CFFBF4C" w14:textId="77777777" w:rsidR="003360C8" w:rsidRPr="005015BA" w:rsidRDefault="003360C8" w:rsidP="003360C8">
      <w:pPr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015BA">
        <w:rPr>
          <w:rFonts w:ascii="Times New Roman" w:hAnsi="Times New Roman" w:cs="Times New Roman"/>
          <w:b/>
          <w:bCs/>
          <w:sz w:val="24"/>
          <w:szCs w:val="24"/>
        </w:rPr>
        <w:t>zvládají základní sebeobsluhu</w:t>
      </w:r>
      <w:r w:rsidRPr="005015BA">
        <w:rPr>
          <w:rFonts w:ascii="Times New Roman" w:hAnsi="Times New Roman" w:cs="Times New Roman"/>
          <w:sz w:val="24"/>
          <w:szCs w:val="24"/>
        </w:rPr>
        <w:t xml:space="preserve"> (toaleta, mytí rukou, částečné oblékání a svlékání, jídlo lžící),</w:t>
      </w:r>
    </w:p>
    <w:p w14:paraId="6A5AA4A4" w14:textId="77777777" w:rsidR="003360C8" w:rsidRPr="005015BA" w:rsidRDefault="003360C8" w:rsidP="003360C8">
      <w:pPr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015BA">
        <w:rPr>
          <w:rFonts w:ascii="Times New Roman" w:hAnsi="Times New Roman" w:cs="Times New Roman"/>
          <w:b/>
          <w:bCs/>
          <w:sz w:val="24"/>
          <w:szCs w:val="24"/>
        </w:rPr>
        <w:t>zvládají základní sociální dovednosti</w:t>
      </w:r>
      <w:r w:rsidRPr="005015BA">
        <w:rPr>
          <w:rFonts w:ascii="Times New Roman" w:hAnsi="Times New Roman" w:cs="Times New Roman"/>
          <w:sz w:val="24"/>
          <w:szCs w:val="24"/>
        </w:rPr>
        <w:t xml:space="preserve"> (adaptace na kolektiv, odloučení od rodičů alespoň na dopoledne),</w:t>
      </w:r>
    </w:p>
    <w:p w14:paraId="326B2635" w14:textId="77777777" w:rsidR="003360C8" w:rsidRPr="005015BA" w:rsidRDefault="003360C8" w:rsidP="003360C8">
      <w:pPr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015BA">
        <w:rPr>
          <w:rFonts w:ascii="Times New Roman" w:hAnsi="Times New Roman" w:cs="Times New Roman"/>
          <w:sz w:val="24"/>
          <w:szCs w:val="24"/>
        </w:rPr>
        <w:t xml:space="preserve">jsou </w:t>
      </w:r>
      <w:r w:rsidRPr="005015BA">
        <w:rPr>
          <w:rFonts w:ascii="Times New Roman" w:hAnsi="Times New Roman" w:cs="Times New Roman"/>
          <w:b/>
          <w:bCs/>
          <w:sz w:val="24"/>
          <w:szCs w:val="24"/>
        </w:rPr>
        <w:t>fyzicky a psychicky vyzrálé</w:t>
      </w:r>
      <w:r w:rsidRPr="005015BA">
        <w:rPr>
          <w:rFonts w:ascii="Times New Roman" w:hAnsi="Times New Roman" w:cs="Times New Roman"/>
          <w:sz w:val="24"/>
          <w:szCs w:val="24"/>
        </w:rPr>
        <w:t xml:space="preserve"> pro pobyt ve skupině.</w:t>
      </w:r>
    </w:p>
    <w:p w14:paraId="53A5980B" w14:textId="77777777" w:rsidR="003360C8" w:rsidRPr="005015BA" w:rsidRDefault="003360C8" w:rsidP="003360C8">
      <w:pPr>
        <w:rPr>
          <w:rFonts w:ascii="Times New Roman" w:hAnsi="Times New Roman" w:cs="Times New Roman"/>
          <w:sz w:val="24"/>
          <w:szCs w:val="24"/>
        </w:rPr>
      </w:pPr>
      <w:r w:rsidRPr="005015BA">
        <w:rPr>
          <w:rFonts w:ascii="Times New Roman" w:hAnsi="Times New Roman" w:cs="Times New Roman"/>
          <w:sz w:val="24"/>
          <w:szCs w:val="24"/>
        </w:rPr>
        <w:t>Tyto podmínky nejsou diskriminační – zajišťují bezpečný a kvalitní pobyt dítěte ve škole.</w:t>
      </w:r>
    </w:p>
    <w:p w14:paraId="12C6C134" w14:textId="77777777" w:rsidR="003360C8" w:rsidRPr="005015BA" w:rsidRDefault="003360C8" w:rsidP="003360C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015BA">
        <w:rPr>
          <w:rFonts w:ascii="Times New Roman" w:hAnsi="Times New Roman" w:cs="Times New Roman"/>
          <w:b/>
          <w:bCs/>
          <w:sz w:val="24"/>
          <w:szCs w:val="24"/>
        </w:rPr>
        <w:t>4. Spádový okruh a místo bydliště</w:t>
      </w:r>
    </w:p>
    <w:p w14:paraId="6DEEAE3F" w14:textId="03074430" w:rsidR="003360C8" w:rsidRPr="005015BA" w:rsidRDefault="003360C8" w:rsidP="003360C8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015BA">
        <w:rPr>
          <w:rFonts w:ascii="Times New Roman" w:hAnsi="Times New Roman" w:cs="Times New Roman"/>
          <w:sz w:val="24"/>
          <w:szCs w:val="24"/>
        </w:rPr>
        <w:t xml:space="preserve">Přednostně jsou přijímány děti bydlící ve </w:t>
      </w:r>
      <w:r w:rsidRPr="005015BA">
        <w:rPr>
          <w:rFonts w:ascii="Times New Roman" w:hAnsi="Times New Roman" w:cs="Times New Roman"/>
          <w:b/>
          <w:bCs/>
          <w:sz w:val="24"/>
          <w:szCs w:val="24"/>
        </w:rPr>
        <w:t>spádovém okruhu školy</w:t>
      </w:r>
      <w:r w:rsidR="005015BA">
        <w:rPr>
          <w:rFonts w:ascii="Times New Roman" w:hAnsi="Times New Roman" w:cs="Times New Roman"/>
          <w:b/>
          <w:bCs/>
          <w:sz w:val="24"/>
          <w:szCs w:val="24"/>
        </w:rPr>
        <w:t xml:space="preserve"> – obec Rohozná</w:t>
      </w:r>
      <w:r w:rsidRPr="005015BA">
        <w:rPr>
          <w:rFonts w:ascii="Times New Roman" w:hAnsi="Times New Roman" w:cs="Times New Roman"/>
          <w:sz w:val="24"/>
          <w:szCs w:val="24"/>
        </w:rPr>
        <w:t>.</w:t>
      </w:r>
    </w:p>
    <w:p w14:paraId="789F963A" w14:textId="77777777" w:rsidR="003360C8" w:rsidRPr="005015BA" w:rsidRDefault="003360C8" w:rsidP="003360C8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015BA">
        <w:rPr>
          <w:rFonts w:ascii="Times New Roman" w:hAnsi="Times New Roman" w:cs="Times New Roman"/>
          <w:sz w:val="24"/>
          <w:szCs w:val="24"/>
        </w:rPr>
        <w:t>Volná místa mohou být obsazena i dětmi z jiných lokalit.</w:t>
      </w:r>
    </w:p>
    <w:p w14:paraId="1D532C47" w14:textId="77777777" w:rsidR="003360C8" w:rsidRPr="005015BA" w:rsidRDefault="003360C8" w:rsidP="003360C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015BA">
        <w:rPr>
          <w:rFonts w:ascii="Times New Roman" w:hAnsi="Times New Roman" w:cs="Times New Roman"/>
          <w:b/>
          <w:bCs/>
          <w:sz w:val="24"/>
          <w:szCs w:val="24"/>
        </w:rPr>
        <w:t>5. Rovnost podmínek při překročení kapacity</w:t>
      </w:r>
    </w:p>
    <w:p w14:paraId="1AD6675A" w14:textId="77777777" w:rsidR="003360C8" w:rsidRPr="005015BA" w:rsidRDefault="003360C8" w:rsidP="003360C8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015BA">
        <w:rPr>
          <w:rFonts w:ascii="Times New Roman" w:hAnsi="Times New Roman" w:cs="Times New Roman"/>
          <w:sz w:val="24"/>
          <w:szCs w:val="24"/>
        </w:rPr>
        <w:t>Pokud je více žádostí než míst, rozhoduje:</w:t>
      </w:r>
    </w:p>
    <w:p w14:paraId="2E47AD15" w14:textId="77777777" w:rsidR="003360C8" w:rsidRPr="005015BA" w:rsidRDefault="003360C8" w:rsidP="003360C8">
      <w:pPr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015BA">
        <w:rPr>
          <w:rFonts w:ascii="Times New Roman" w:hAnsi="Times New Roman" w:cs="Times New Roman"/>
          <w:b/>
          <w:bCs/>
          <w:sz w:val="24"/>
          <w:szCs w:val="24"/>
        </w:rPr>
        <w:t>datum podání žádosti</w:t>
      </w:r>
      <w:r w:rsidRPr="005015BA">
        <w:rPr>
          <w:rFonts w:ascii="Times New Roman" w:hAnsi="Times New Roman" w:cs="Times New Roman"/>
          <w:sz w:val="24"/>
          <w:szCs w:val="24"/>
        </w:rPr>
        <w:t>,</w:t>
      </w:r>
    </w:p>
    <w:p w14:paraId="0EC7B9C0" w14:textId="77777777" w:rsidR="003360C8" w:rsidRPr="005015BA" w:rsidRDefault="003360C8" w:rsidP="003360C8">
      <w:pPr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015BA">
        <w:rPr>
          <w:rFonts w:ascii="Times New Roman" w:hAnsi="Times New Roman" w:cs="Times New Roman"/>
          <w:sz w:val="24"/>
          <w:szCs w:val="24"/>
        </w:rPr>
        <w:t xml:space="preserve">případně </w:t>
      </w:r>
      <w:r w:rsidRPr="005015BA">
        <w:rPr>
          <w:rFonts w:ascii="Times New Roman" w:hAnsi="Times New Roman" w:cs="Times New Roman"/>
          <w:b/>
          <w:bCs/>
          <w:sz w:val="24"/>
          <w:szCs w:val="24"/>
        </w:rPr>
        <w:t>odklad školní docházky</w:t>
      </w:r>
      <w:r w:rsidRPr="005015BA">
        <w:rPr>
          <w:rFonts w:ascii="Times New Roman" w:hAnsi="Times New Roman" w:cs="Times New Roman"/>
          <w:sz w:val="24"/>
          <w:szCs w:val="24"/>
        </w:rPr>
        <w:t xml:space="preserve"> nebo jiné objektivní, nediskriminační faktory.</w:t>
      </w:r>
    </w:p>
    <w:p w14:paraId="1F2DBA4B" w14:textId="77777777" w:rsidR="003360C8" w:rsidRPr="005015BA" w:rsidRDefault="00000000" w:rsidP="003360C8">
      <w:pPr>
        <w:rPr>
          <w:rFonts w:ascii="Times New Roman" w:hAnsi="Times New Roman" w:cs="Times New Roman"/>
          <w:sz w:val="24"/>
          <w:szCs w:val="24"/>
        </w:rPr>
      </w:pPr>
      <w:r w:rsidRPr="005015BA">
        <w:rPr>
          <w:rFonts w:ascii="Times New Roman" w:hAnsi="Times New Roman" w:cs="Times New Roman"/>
          <w:sz w:val="24"/>
          <w:szCs w:val="24"/>
        </w:rPr>
        <w:pict w14:anchorId="7CD29962">
          <v:rect id="_x0000_i1025" style="width:0;height:1.5pt" o:hralign="center" o:hrstd="t" o:hr="t" fillcolor="#a0a0a0" stroked="f"/>
        </w:pict>
      </w:r>
    </w:p>
    <w:p w14:paraId="385083EC" w14:textId="77777777" w:rsidR="003360C8" w:rsidRPr="005015BA" w:rsidRDefault="003360C8" w:rsidP="003360C8">
      <w:pPr>
        <w:rPr>
          <w:rFonts w:ascii="Times New Roman" w:hAnsi="Times New Roman" w:cs="Times New Roman"/>
          <w:sz w:val="24"/>
          <w:szCs w:val="24"/>
        </w:rPr>
      </w:pPr>
      <w:r w:rsidRPr="005015BA">
        <w:rPr>
          <w:rFonts w:ascii="Times New Roman" w:hAnsi="Times New Roman" w:cs="Times New Roman"/>
          <w:b/>
          <w:bCs/>
          <w:sz w:val="24"/>
          <w:szCs w:val="24"/>
        </w:rPr>
        <w:t>Poznámka pro rodiče:</w:t>
      </w:r>
      <w:r w:rsidRPr="005015BA">
        <w:rPr>
          <w:rFonts w:ascii="Times New Roman" w:hAnsi="Times New Roman" w:cs="Times New Roman"/>
          <w:sz w:val="24"/>
          <w:szCs w:val="24"/>
        </w:rPr>
        <w:br/>
        <w:t xml:space="preserve">Tato kritéria jsou </w:t>
      </w:r>
      <w:r w:rsidRPr="005015BA">
        <w:rPr>
          <w:rFonts w:ascii="Times New Roman" w:hAnsi="Times New Roman" w:cs="Times New Roman"/>
          <w:b/>
          <w:bCs/>
          <w:sz w:val="24"/>
          <w:szCs w:val="24"/>
        </w:rPr>
        <w:t>jednoduchá, srozumitelná, zákonná a nediskriminační</w:t>
      </w:r>
      <w:r w:rsidRPr="005015BA">
        <w:rPr>
          <w:rFonts w:ascii="Times New Roman" w:hAnsi="Times New Roman" w:cs="Times New Roman"/>
          <w:sz w:val="24"/>
          <w:szCs w:val="24"/>
        </w:rPr>
        <w:t>. Pomáhají škole zajistit bezpečný a kvalitní pobyt všech dětí a zároveň respektují práva rodičů a dětí.</w:t>
      </w:r>
    </w:p>
    <w:p w14:paraId="6013A719" w14:textId="77777777" w:rsidR="003360C8" w:rsidRDefault="003360C8" w:rsidP="00517B9F">
      <w:pPr>
        <w:rPr>
          <w:rFonts w:ascii="Times New Roman" w:hAnsi="Times New Roman" w:cs="Times New Roman"/>
          <w:sz w:val="24"/>
          <w:szCs w:val="24"/>
        </w:rPr>
      </w:pPr>
    </w:p>
    <w:p w14:paraId="7911AB3D" w14:textId="77777777" w:rsidR="00927A2A" w:rsidRPr="00C81750" w:rsidRDefault="00927A2A" w:rsidP="00517B9F">
      <w:pPr>
        <w:rPr>
          <w:rFonts w:ascii="Times New Roman" w:hAnsi="Times New Roman" w:cs="Times New Roman"/>
          <w:sz w:val="24"/>
          <w:szCs w:val="24"/>
        </w:rPr>
      </w:pPr>
    </w:p>
    <w:sectPr w:rsidR="00927A2A" w:rsidRPr="00C817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E06DB"/>
    <w:multiLevelType w:val="multilevel"/>
    <w:tmpl w:val="4C70C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8F29C2"/>
    <w:multiLevelType w:val="multilevel"/>
    <w:tmpl w:val="7F66F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EF2FCF"/>
    <w:multiLevelType w:val="multilevel"/>
    <w:tmpl w:val="B464D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2F711A"/>
    <w:multiLevelType w:val="multilevel"/>
    <w:tmpl w:val="73C0F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C83335"/>
    <w:multiLevelType w:val="multilevel"/>
    <w:tmpl w:val="8F424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48187401">
    <w:abstractNumId w:val="1"/>
  </w:num>
  <w:num w:numId="2" w16cid:durableId="563301419">
    <w:abstractNumId w:val="3"/>
  </w:num>
  <w:num w:numId="3" w16cid:durableId="1335299876">
    <w:abstractNumId w:val="2"/>
  </w:num>
  <w:num w:numId="4" w16cid:durableId="209464478">
    <w:abstractNumId w:val="0"/>
  </w:num>
  <w:num w:numId="5" w16cid:durableId="7162456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B9F"/>
    <w:rsid w:val="0027629D"/>
    <w:rsid w:val="003360C8"/>
    <w:rsid w:val="003B6302"/>
    <w:rsid w:val="00447CCC"/>
    <w:rsid w:val="004E6AF6"/>
    <w:rsid w:val="005015BA"/>
    <w:rsid w:val="00517B9F"/>
    <w:rsid w:val="00927A2A"/>
    <w:rsid w:val="00A43E74"/>
    <w:rsid w:val="00A547B6"/>
    <w:rsid w:val="00A7728C"/>
    <w:rsid w:val="00A9305C"/>
    <w:rsid w:val="00AA2D4B"/>
    <w:rsid w:val="00AB707A"/>
    <w:rsid w:val="00C81750"/>
    <w:rsid w:val="00D477CE"/>
    <w:rsid w:val="00E12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8B55C"/>
  <w15:docId w15:val="{7E641C96-E360-4DE9-9E1B-33F3AD413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517B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3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210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Pachovská</dc:creator>
  <cp:keywords/>
  <dc:description/>
  <cp:lastModifiedBy>Dagmar Pachovská</cp:lastModifiedBy>
  <cp:revision>4</cp:revision>
  <dcterms:created xsi:type="dcterms:W3CDTF">2026-02-10T15:00:00Z</dcterms:created>
  <dcterms:modified xsi:type="dcterms:W3CDTF">2026-02-10T15:05:00Z</dcterms:modified>
</cp:coreProperties>
</file>